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D5C4" w14:textId="77777777" w:rsidR="00DD79DC" w:rsidRPr="005D488F" w:rsidRDefault="00DD79DC" w:rsidP="00DD79DC">
      <w:pPr>
        <w:jc w:val="both"/>
        <w:rPr>
          <w:rFonts w:cstheme="minorHAnsi"/>
          <w:sz w:val="24"/>
          <w:szCs w:val="24"/>
        </w:rPr>
      </w:pPr>
      <w:r w:rsidRPr="005D488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A2AFCE2" wp14:editId="1E3443B8">
            <wp:extent cx="5760720" cy="793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DS-czarnobialy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1"/>
        <w:gridCol w:w="236"/>
      </w:tblGrid>
      <w:tr w:rsidR="00DD79DC" w:rsidRPr="003A43B0" w14:paraId="3920CB7B" w14:textId="77777777" w:rsidTr="00752041">
        <w:tc>
          <w:tcPr>
            <w:tcW w:w="8851" w:type="dxa"/>
          </w:tcPr>
          <w:p w14:paraId="6664BFFE" w14:textId="75542583" w:rsidR="007E0FED" w:rsidRPr="009C6164" w:rsidRDefault="007E0FED" w:rsidP="007E0FED">
            <w:pPr>
              <w:pStyle w:val="Tekstdymka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bookmarkStart w:id="0" w:name="_Hlk183437368"/>
            <w:r w:rsidRPr="009C6164">
              <w:rPr>
                <w:rFonts w:ascii="Arial" w:hAnsi="Arial" w:cs="Arial"/>
                <w:b/>
                <w:bCs/>
                <w:i/>
                <w:iCs/>
              </w:rPr>
              <w:t xml:space="preserve">ZAŁĄCZNIK NR </w:t>
            </w:r>
            <w:r w:rsidRPr="009C616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752041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4</w:t>
            </w:r>
            <w:r w:rsidRPr="009C616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9C6164">
              <w:rPr>
                <w:rFonts w:ascii="Arial" w:hAnsi="Arial" w:cs="Arial"/>
                <w:b/>
                <w:bCs/>
                <w:i/>
                <w:iCs/>
              </w:rPr>
              <w:t>DO REGULAMINU UCZESTNICTWA W PROJEKCIE NR FEDS.07.02-IP.02-0002/23 „MODERNIZACJA INSTYTUCJI I SŁUŻB REGIONALNEGO RYNKU PRACY</w:t>
            </w:r>
            <w:r w:rsidRPr="009C61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”</w:t>
            </w:r>
          </w:p>
          <w:p w14:paraId="6843E0D0" w14:textId="1F1F21FC" w:rsidR="005B6370" w:rsidRDefault="005B6370" w:rsidP="00C128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bookmarkEnd w:id="1"/>
          </w:p>
          <w:p w14:paraId="378EF678" w14:textId="77777777" w:rsidR="00910866" w:rsidRDefault="00910866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F9491" w14:textId="77F0A2D0" w:rsidR="007E0FED" w:rsidRPr="0096792F" w:rsidRDefault="00752041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bookmarkStart w:id="2" w:name="_Hlk183436855"/>
            <w:r w:rsidRPr="00752041">
              <w:rPr>
                <w:rFonts w:ascii="Arial" w:hAnsi="Arial" w:cs="Arial"/>
                <w:b/>
                <w:sz w:val="24"/>
                <w:szCs w:val="24"/>
              </w:rPr>
              <w:t>PROCEDURA ZWROTU KOSZTÓW DOJAZDU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NA SZKOLENIE/STUDIA PODYPLOMOWE REALIZOWANE </w:t>
            </w:r>
            <w:r w:rsidR="00DE2929">
              <w:rPr>
                <w:rFonts w:ascii="Arial" w:hAnsi="Arial" w:cs="Arial"/>
                <w:b/>
                <w:sz w:val="24"/>
                <w:szCs w:val="24"/>
              </w:rPr>
              <w:t xml:space="preserve"> W </w:t>
            </w:r>
            <w:r>
              <w:rPr>
                <w:rFonts w:ascii="Arial" w:hAnsi="Arial" w:cs="Arial"/>
                <w:b/>
                <w:sz w:val="24"/>
                <w:szCs w:val="24"/>
              </w:rPr>
              <w:t>RAMACH PROJEKTU</w:t>
            </w:r>
            <w:bookmarkEnd w:id="2"/>
            <w:r w:rsidR="007E0FED" w:rsidRPr="0096792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E0FED" w:rsidRPr="009679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„MODERNIZACJA INSTYTUCJI I SŁUŻB REGIONALNEGO RYNKU PRACY” </w:t>
            </w:r>
            <w:r w:rsidR="007E0FED" w:rsidRPr="0096792F">
              <w:rPr>
                <w:rFonts w:ascii="Arial" w:hAnsi="Arial" w:cs="Arial"/>
                <w:bCs/>
                <w:sz w:val="24"/>
                <w:szCs w:val="24"/>
              </w:rPr>
              <w:t xml:space="preserve">nr </w:t>
            </w:r>
            <w:r w:rsidR="007E0FED" w:rsidRPr="0096792F">
              <w:rPr>
                <w:rFonts w:ascii="Arial" w:hAnsi="Arial" w:cs="Arial"/>
                <w:bCs/>
                <w:iCs/>
                <w:sz w:val="24"/>
                <w:szCs w:val="24"/>
              </w:rPr>
              <w:t>FEDS.07.02-IP.02-0002/23</w:t>
            </w:r>
          </w:p>
          <w:p w14:paraId="0893603C" w14:textId="253A1D39" w:rsidR="007E0FED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92F">
              <w:rPr>
                <w:rFonts w:ascii="Arial" w:hAnsi="Arial" w:cs="Arial"/>
                <w:bCs/>
                <w:sz w:val="24"/>
                <w:szCs w:val="24"/>
              </w:rPr>
              <w:t>realizowanego przez Beneficjenta Dolnośląski Wojewódzki Urząd Pracy</w:t>
            </w:r>
          </w:p>
          <w:p w14:paraId="75C981FC" w14:textId="43A411A0" w:rsidR="00DD79DC" w:rsidRPr="00306DB1" w:rsidRDefault="00DD79DC" w:rsidP="00752041">
            <w:pPr>
              <w:spacing w:after="200"/>
              <w:rPr>
                <w:rFonts w:cstheme="minorHAnsi"/>
              </w:rPr>
            </w:pPr>
          </w:p>
        </w:tc>
        <w:tc>
          <w:tcPr>
            <w:tcW w:w="236" w:type="dxa"/>
          </w:tcPr>
          <w:p w14:paraId="056CC727" w14:textId="77777777" w:rsidR="00DD79DC" w:rsidRPr="00306DB1" w:rsidRDefault="00DD79DC" w:rsidP="00C43CCD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AD966B4" w14:textId="6C733A7B" w:rsidR="00752041" w:rsidRPr="00752041" w:rsidRDefault="00752041" w:rsidP="00DA7BD9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BBAA74C" w14:textId="02B0D652" w:rsidR="00C82014" w:rsidRDefault="006039D9" w:rsidP="00C82014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>Zwrot kosztów dojazdu możliwy jest z miejsca zamieszkania Pracownika Instytucji</w:t>
      </w:r>
      <w:r w:rsidRPr="00DA7BD9">
        <w:rPr>
          <w:rFonts w:ascii="Arial" w:hAnsi="Arial" w:cs="Arial"/>
          <w:sz w:val="24"/>
          <w:szCs w:val="24"/>
        </w:rPr>
        <w:br/>
        <w:t xml:space="preserve">do miejsca realizacji </w:t>
      </w:r>
      <w:r w:rsidR="00DE2929">
        <w:rPr>
          <w:rFonts w:ascii="Arial" w:hAnsi="Arial" w:cs="Arial"/>
          <w:sz w:val="24"/>
          <w:szCs w:val="24"/>
        </w:rPr>
        <w:t>wsparcia (szkolenia/studia podyplomowe)</w:t>
      </w:r>
      <w:r w:rsidRPr="00DA7BD9">
        <w:rPr>
          <w:rFonts w:ascii="Arial" w:hAnsi="Arial" w:cs="Arial"/>
          <w:sz w:val="24"/>
          <w:szCs w:val="24"/>
        </w:rPr>
        <w:t xml:space="preserve">.  </w:t>
      </w:r>
    </w:p>
    <w:p w14:paraId="551AB4BF" w14:textId="77777777" w:rsidR="00C82014" w:rsidRDefault="00C82014" w:rsidP="00C82014">
      <w:pPr>
        <w:pStyle w:val="Akapitzlist"/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64ACB31D" w14:textId="31EF31CA" w:rsidR="00C82014" w:rsidRDefault="00C82014" w:rsidP="00C82014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C82014">
        <w:rPr>
          <w:rFonts w:ascii="Arial" w:hAnsi="Arial" w:cs="Arial"/>
          <w:sz w:val="24"/>
          <w:szCs w:val="24"/>
        </w:rPr>
        <w:t xml:space="preserve">Kompletny wniosek należy przesłać do Filii DWUP we Wrocławiu w terminie </w:t>
      </w:r>
      <w:r w:rsidR="005D3B5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dni </w:t>
      </w:r>
      <w:r>
        <w:rPr>
          <w:rFonts w:ascii="Arial" w:hAnsi="Arial" w:cs="Arial"/>
          <w:sz w:val="24"/>
          <w:szCs w:val="24"/>
        </w:rPr>
        <w:br/>
        <w:t>od dnia zakończenia</w:t>
      </w:r>
      <w:r w:rsidRPr="00C820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szkolenia (w przypadku szkoleń) lub w terminie </w:t>
      </w:r>
      <w:r w:rsidR="005D3B5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dni od odbytych zajęć (w przypadku studiów podyplomowych)</w:t>
      </w:r>
      <w:r w:rsidRPr="00C82014">
        <w:rPr>
          <w:rFonts w:ascii="Arial" w:hAnsi="Arial" w:cs="Arial"/>
          <w:sz w:val="24"/>
          <w:szCs w:val="24"/>
        </w:rPr>
        <w:t xml:space="preserve">. </w:t>
      </w:r>
    </w:p>
    <w:p w14:paraId="75E0E3C7" w14:textId="77777777" w:rsidR="00C82014" w:rsidRPr="00C82014" w:rsidRDefault="00C82014" w:rsidP="00C82014">
      <w:pPr>
        <w:spacing w:line="276" w:lineRule="auto"/>
        <w:rPr>
          <w:rFonts w:ascii="Arial" w:hAnsi="Arial" w:cs="Arial"/>
          <w:sz w:val="24"/>
          <w:szCs w:val="24"/>
        </w:rPr>
      </w:pPr>
    </w:p>
    <w:p w14:paraId="5B6A2CAB" w14:textId="47C53D9E" w:rsidR="006039D9" w:rsidRPr="00DA7BD9" w:rsidRDefault="006039D9" w:rsidP="00DA7BD9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>Niekompletne lub niepoprawnie wypełnione wnioski nie będą rozpatrywane. Beneficjent dopuszcza możliwość poprawienia</w:t>
      </w:r>
      <w:r w:rsidR="00A66F65">
        <w:rPr>
          <w:rFonts w:ascii="Arial" w:hAnsi="Arial" w:cs="Arial"/>
          <w:sz w:val="24"/>
          <w:szCs w:val="24"/>
        </w:rPr>
        <w:t>/skorygowania</w:t>
      </w:r>
      <w:r w:rsidRPr="00DA7BD9">
        <w:rPr>
          <w:rFonts w:ascii="Arial" w:hAnsi="Arial" w:cs="Arial"/>
          <w:sz w:val="24"/>
          <w:szCs w:val="24"/>
        </w:rPr>
        <w:t xml:space="preserve"> wniosku. </w:t>
      </w:r>
    </w:p>
    <w:p w14:paraId="134070A5" w14:textId="77777777" w:rsidR="006039D9" w:rsidRPr="006039D9" w:rsidRDefault="006039D9" w:rsidP="00DA7BD9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458A6AC9" w14:textId="186F68CF" w:rsidR="006039D9" w:rsidRDefault="006039D9" w:rsidP="00DA7BD9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B6B69">
        <w:rPr>
          <w:rFonts w:ascii="Arial" w:hAnsi="Arial" w:cs="Arial"/>
          <w:sz w:val="24"/>
          <w:szCs w:val="24"/>
        </w:rPr>
        <w:t xml:space="preserve">O zwrot mogą się ubiegać </w:t>
      </w:r>
      <w:r w:rsidR="00DA7BD9" w:rsidRPr="008B6B69">
        <w:rPr>
          <w:rFonts w:ascii="Arial" w:hAnsi="Arial" w:cs="Arial"/>
          <w:sz w:val="24"/>
          <w:szCs w:val="24"/>
        </w:rPr>
        <w:t>P</w:t>
      </w:r>
      <w:r w:rsidRPr="008B6B69">
        <w:rPr>
          <w:rFonts w:ascii="Arial" w:hAnsi="Arial" w:cs="Arial"/>
          <w:sz w:val="24"/>
          <w:szCs w:val="24"/>
        </w:rPr>
        <w:t>racownicy</w:t>
      </w:r>
      <w:r w:rsidR="00DA7BD9" w:rsidRPr="008B6B69">
        <w:rPr>
          <w:rFonts w:ascii="Arial" w:hAnsi="Arial" w:cs="Arial"/>
          <w:sz w:val="24"/>
          <w:szCs w:val="24"/>
        </w:rPr>
        <w:t xml:space="preserve"> Instytucji</w:t>
      </w:r>
      <w:r w:rsidRPr="008B6B69">
        <w:rPr>
          <w:rFonts w:ascii="Arial" w:hAnsi="Arial" w:cs="Arial"/>
          <w:sz w:val="24"/>
          <w:szCs w:val="24"/>
        </w:rPr>
        <w:t xml:space="preserve">, którzy uczestniczyli w </w:t>
      </w:r>
      <w:r w:rsidR="00C82014" w:rsidRPr="008B6B69">
        <w:rPr>
          <w:rFonts w:ascii="Arial" w:hAnsi="Arial" w:cs="Arial"/>
          <w:sz w:val="24"/>
          <w:szCs w:val="24"/>
        </w:rPr>
        <w:t>s</w:t>
      </w:r>
      <w:r w:rsidRPr="008B6B69">
        <w:rPr>
          <w:rFonts w:ascii="Arial" w:hAnsi="Arial" w:cs="Arial"/>
          <w:sz w:val="24"/>
          <w:szCs w:val="24"/>
        </w:rPr>
        <w:t>zkoleniu/</w:t>
      </w:r>
      <w:r w:rsidR="00DA7BD9" w:rsidRPr="008B6B69">
        <w:rPr>
          <w:rFonts w:ascii="Arial" w:hAnsi="Arial" w:cs="Arial"/>
          <w:sz w:val="24"/>
          <w:szCs w:val="24"/>
        </w:rPr>
        <w:t xml:space="preserve"> </w:t>
      </w:r>
      <w:r w:rsidR="00C82014" w:rsidRPr="008B6B69">
        <w:rPr>
          <w:rFonts w:ascii="Arial" w:hAnsi="Arial" w:cs="Arial"/>
          <w:sz w:val="24"/>
          <w:szCs w:val="24"/>
        </w:rPr>
        <w:t>s</w:t>
      </w:r>
      <w:r w:rsidRPr="008B6B69">
        <w:rPr>
          <w:rFonts w:ascii="Arial" w:hAnsi="Arial" w:cs="Arial"/>
          <w:sz w:val="24"/>
          <w:szCs w:val="24"/>
        </w:rPr>
        <w:t>tudiach podyplomowych</w:t>
      </w:r>
      <w:r w:rsidR="008B6B69">
        <w:rPr>
          <w:rFonts w:ascii="Arial" w:hAnsi="Arial" w:cs="Arial"/>
          <w:sz w:val="24"/>
          <w:szCs w:val="24"/>
        </w:rPr>
        <w:t>.</w:t>
      </w:r>
    </w:p>
    <w:p w14:paraId="7F56F5FB" w14:textId="77777777" w:rsidR="008B6B69" w:rsidRPr="008B6B69" w:rsidRDefault="008B6B69" w:rsidP="008B6B69">
      <w:pPr>
        <w:pStyle w:val="Akapitzlist"/>
        <w:rPr>
          <w:rFonts w:ascii="Arial" w:hAnsi="Arial" w:cs="Arial"/>
          <w:sz w:val="24"/>
          <w:szCs w:val="24"/>
        </w:rPr>
      </w:pPr>
    </w:p>
    <w:p w14:paraId="051485A0" w14:textId="77777777" w:rsidR="008B6B69" w:rsidRPr="008B6B69" w:rsidRDefault="008B6B69" w:rsidP="008B6B69">
      <w:pPr>
        <w:pStyle w:val="Akapitzlist"/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6A2F7B02" w14:textId="3EB69BE8" w:rsidR="006039D9" w:rsidRPr="00DA7BD9" w:rsidRDefault="006039D9" w:rsidP="00DA7BD9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 xml:space="preserve">Zwrot kosztów dojazdu będzie dokonywany na podstawie złożonego Wniosku </w:t>
      </w:r>
      <w:r w:rsidR="00A66F65">
        <w:rPr>
          <w:rFonts w:ascii="Arial" w:hAnsi="Arial" w:cs="Arial"/>
          <w:sz w:val="24"/>
          <w:szCs w:val="24"/>
        </w:rPr>
        <w:br/>
      </w:r>
      <w:r w:rsidRPr="00DA7BD9">
        <w:rPr>
          <w:rFonts w:ascii="Arial" w:hAnsi="Arial" w:cs="Arial"/>
          <w:sz w:val="24"/>
          <w:szCs w:val="24"/>
        </w:rPr>
        <w:t xml:space="preserve">o zwrot kosztów dojazdu, którego wzór stanowi załącznik nr 4a do Regulaminu. </w:t>
      </w:r>
    </w:p>
    <w:p w14:paraId="3A8EDB56" w14:textId="77777777" w:rsidR="006039D9" w:rsidRPr="006039D9" w:rsidRDefault="006039D9" w:rsidP="00DA7BD9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15814364" w14:textId="0002AE48" w:rsidR="006039D9" w:rsidRPr="00DA7BD9" w:rsidRDefault="006039D9" w:rsidP="00DA7BD9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>Wysokość kwoty do zwrotu zostanie obliczona wg zasad:</w:t>
      </w:r>
    </w:p>
    <w:p w14:paraId="6247CF0B" w14:textId="77777777" w:rsidR="006039D9" w:rsidRPr="006039D9" w:rsidRDefault="006039D9" w:rsidP="00DA7BD9">
      <w:pPr>
        <w:spacing w:line="276" w:lineRule="auto"/>
        <w:rPr>
          <w:rFonts w:ascii="Arial" w:hAnsi="Arial" w:cs="Arial"/>
          <w:sz w:val="24"/>
          <w:szCs w:val="24"/>
        </w:rPr>
      </w:pPr>
    </w:p>
    <w:p w14:paraId="77DEC87C" w14:textId="3C256F0E" w:rsidR="006039D9" w:rsidRPr="006039D9" w:rsidRDefault="006039D9" w:rsidP="00DA7BD9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039D9">
        <w:rPr>
          <w:rFonts w:ascii="Arial" w:hAnsi="Arial" w:cs="Arial"/>
          <w:sz w:val="24"/>
          <w:szCs w:val="24"/>
        </w:rPr>
        <w:t>1)</w:t>
      </w:r>
      <w:r w:rsidRPr="006039D9">
        <w:rPr>
          <w:rFonts w:ascii="Arial" w:hAnsi="Arial" w:cs="Arial"/>
          <w:sz w:val="24"/>
          <w:szCs w:val="24"/>
        </w:rPr>
        <w:tab/>
        <w:t xml:space="preserve">miejsce zamieszkania i miejsce realizacji </w:t>
      </w:r>
      <w:r w:rsidR="00DA7BD9">
        <w:rPr>
          <w:rFonts w:ascii="Arial" w:hAnsi="Arial" w:cs="Arial"/>
          <w:sz w:val="24"/>
          <w:szCs w:val="24"/>
        </w:rPr>
        <w:t>wsparcia</w:t>
      </w:r>
      <w:r w:rsidRPr="006039D9">
        <w:rPr>
          <w:rFonts w:ascii="Arial" w:hAnsi="Arial" w:cs="Arial"/>
          <w:sz w:val="24"/>
          <w:szCs w:val="24"/>
        </w:rPr>
        <w:t xml:space="preserve"> zlokalizowane są na obszarze objętym siecią połączeń miejskiego pasażerskiego transportu zbiorowego (komunikacja miejska i podmiejska):</w:t>
      </w:r>
    </w:p>
    <w:p w14:paraId="38BE480A" w14:textId="77777777" w:rsidR="006039D9" w:rsidRPr="006039D9" w:rsidRDefault="006039D9" w:rsidP="00DA7BD9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</w:p>
    <w:p w14:paraId="50C95440" w14:textId="3B0209A9" w:rsidR="006039D9" w:rsidRPr="00A66F65" w:rsidRDefault="006039D9" w:rsidP="00A66F6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A66F65">
        <w:rPr>
          <w:rFonts w:ascii="Arial" w:hAnsi="Arial" w:cs="Arial"/>
          <w:sz w:val="24"/>
          <w:szCs w:val="24"/>
        </w:rPr>
        <w:t>do kwoty załączonych do wniosku biletów</w:t>
      </w:r>
    </w:p>
    <w:p w14:paraId="304DFD7A" w14:textId="77777777" w:rsidR="00A66F65" w:rsidRPr="00A66F65" w:rsidRDefault="00A66F65" w:rsidP="00A66F65">
      <w:pPr>
        <w:pStyle w:val="Akapitzlist"/>
        <w:spacing w:line="276" w:lineRule="auto"/>
        <w:ind w:left="704"/>
        <w:rPr>
          <w:rFonts w:ascii="Arial" w:hAnsi="Arial" w:cs="Arial"/>
          <w:sz w:val="24"/>
          <w:szCs w:val="24"/>
        </w:rPr>
      </w:pPr>
    </w:p>
    <w:p w14:paraId="04144508" w14:textId="231BFE08" w:rsidR="006039D9" w:rsidRDefault="006039D9" w:rsidP="00A66F65">
      <w:pPr>
        <w:spacing w:line="276" w:lineRule="auto"/>
        <w:ind w:left="704"/>
        <w:rPr>
          <w:rFonts w:ascii="Arial" w:hAnsi="Arial" w:cs="Arial"/>
          <w:sz w:val="24"/>
          <w:szCs w:val="24"/>
        </w:rPr>
      </w:pPr>
      <w:r w:rsidRPr="006039D9">
        <w:rPr>
          <w:rFonts w:ascii="Arial" w:hAnsi="Arial" w:cs="Arial"/>
          <w:sz w:val="24"/>
          <w:szCs w:val="24"/>
        </w:rPr>
        <w:t>albo</w:t>
      </w:r>
    </w:p>
    <w:p w14:paraId="265EEFA3" w14:textId="77777777" w:rsidR="00A66F65" w:rsidRPr="006039D9" w:rsidRDefault="00A66F65" w:rsidP="00C82014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18A8F6EF" w14:textId="1C97E2DA" w:rsidR="006039D9" w:rsidRPr="006039D9" w:rsidRDefault="006039D9" w:rsidP="00DA7BD9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6039D9">
        <w:rPr>
          <w:rFonts w:ascii="Arial" w:hAnsi="Arial" w:cs="Arial"/>
          <w:sz w:val="24"/>
          <w:szCs w:val="24"/>
        </w:rPr>
        <w:t xml:space="preserve">b) </w:t>
      </w:r>
      <w:r w:rsidR="00C82014">
        <w:rPr>
          <w:rFonts w:ascii="Arial" w:hAnsi="Arial" w:cs="Arial"/>
          <w:sz w:val="24"/>
          <w:szCs w:val="24"/>
        </w:rPr>
        <w:t xml:space="preserve">  </w:t>
      </w:r>
      <w:r w:rsidRPr="006039D9">
        <w:rPr>
          <w:rFonts w:ascii="Arial" w:hAnsi="Arial" w:cs="Arial"/>
          <w:sz w:val="24"/>
          <w:szCs w:val="24"/>
        </w:rPr>
        <w:t xml:space="preserve">ryczałt w wysokości </w:t>
      </w:r>
      <w:r w:rsidR="00DE2929">
        <w:rPr>
          <w:rFonts w:ascii="Arial" w:hAnsi="Arial" w:cs="Arial"/>
          <w:sz w:val="24"/>
          <w:szCs w:val="24"/>
        </w:rPr>
        <w:t>9</w:t>
      </w:r>
      <w:r w:rsidRPr="006039D9">
        <w:rPr>
          <w:rFonts w:ascii="Arial" w:hAnsi="Arial" w:cs="Arial"/>
          <w:sz w:val="24"/>
          <w:szCs w:val="24"/>
        </w:rPr>
        <w:t>,00 zł/1 dzień.</w:t>
      </w:r>
    </w:p>
    <w:p w14:paraId="2515FD0D" w14:textId="77777777" w:rsidR="006039D9" w:rsidRPr="006039D9" w:rsidRDefault="006039D9" w:rsidP="00DA7BD9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</w:p>
    <w:p w14:paraId="3CBABF4C" w14:textId="530FBBB8" w:rsidR="006039D9" w:rsidRDefault="006039D9" w:rsidP="00DA7BD9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039D9">
        <w:rPr>
          <w:rFonts w:ascii="Arial" w:hAnsi="Arial" w:cs="Arial"/>
          <w:sz w:val="24"/>
          <w:szCs w:val="24"/>
        </w:rPr>
        <w:t>2)</w:t>
      </w:r>
      <w:r w:rsidRPr="006039D9">
        <w:rPr>
          <w:rFonts w:ascii="Arial" w:hAnsi="Arial" w:cs="Arial"/>
          <w:sz w:val="24"/>
          <w:szCs w:val="24"/>
        </w:rPr>
        <w:tab/>
        <w:t>miejsce realizacji wsparcia zlokalizowane jest w innym mieście niż miejsce zamieszkania – obszar objęty siecią połączeń regionalnego pasażerskiego transportu zbiorowego (komunikacja regionalna i miejska):</w:t>
      </w:r>
    </w:p>
    <w:p w14:paraId="1DA16AAC" w14:textId="77777777" w:rsidR="00DA7BD9" w:rsidRPr="006039D9" w:rsidRDefault="00DA7BD9" w:rsidP="00DA7BD9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</w:p>
    <w:p w14:paraId="07745CA2" w14:textId="0927A70B" w:rsidR="00C82014" w:rsidRDefault="006039D9" w:rsidP="00A66F65">
      <w:pPr>
        <w:pStyle w:val="Akapitzlist"/>
        <w:numPr>
          <w:ilvl w:val="0"/>
          <w:numId w:val="28"/>
        </w:numPr>
        <w:spacing w:line="276" w:lineRule="auto"/>
        <w:ind w:left="992" w:hanging="425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 xml:space="preserve">do kwoty załączonych do wniosku biletów (w przypadku transportu </w:t>
      </w:r>
      <w:r w:rsidR="00A66F65">
        <w:rPr>
          <w:rFonts w:ascii="Arial" w:hAnsi="Arial" w:cs="Arial"/>
          <w:sz w:val="24"/>
          <w:szCs w:val="24"/>
        </w:rPr>
        <w:br/>
      </w:r>
      <w:r w:rsidRPr="00DA7BD9">
        <w:rPr>
          <w:rFonts w:ascii="Arial" w:hAnsi="Arial" w:cs="Arial"/>
          <w:sz w:val="24"/>
          <w:szCs w:val="24"/>
        </w:rPr>
        <w:t>kolejowego -bilet 2 klasy)</w:t>
      </w:r>
    </w:p>
    <w:p w14:paraId="513FFCC1" w14:textId="77777777" w:rsidR="00A66F65" w:rsidRPr="00A66F65" w:rsidRDefault="00A66F65" w:rsidP="00A66F65">
      <w:pPr>
        <w:pStyle w:val="Akapitzlist"/>
        <w:spacing w:line="276" w:lineRule="auto"/>
        <w:ind w:left="992"/>
        <w:rPr>
          <w:rFonts w:ascii="Arial" w:hAnsi="Arial" w:cs="Arial"/>
          <w:sz w:val="24"/>
          <w:szCs w:val="24"/>
        </w:rPr>
      </w:pPr>
    </w:p>
    <w:p w14:paraId="5D2E3C31" w14:textId="1ED054F4" w:rsidR="00C82014" w:rsidRDefault="006039D9" w:rsidP="00A66F65">
      <w:pPr>
        <w:spacing w:line="276" w:lineRule="auto"/>
        <w:ind w:left="992" w:hanging="425"/>
        <w:rPr>
          <w:rFonts w:ascii="Arial" w:hAnsi="Arial" w:cs="Arial"/>
          <w:sz w:val="24"/>
          <w:szCs w:val="24"/>
        </w:rPr>
      </w:pPr>
      <w:r w:rsidRPr="006039D9">
        <w:rPr>
          <w:rFonts w:ascii="Arial" w:hAnsi="Arial" w:cs="Arial"/>
          <w:sz w:val="24"/>
          <w:szCs w:val="24"/>
        </w:rPr>
        <w:t>albo</w:t>
      </w:r>
    </w:p>
    <w:p w14:paraId="3957CA24" w14:textId="77777777" w:rsidR="00A66F65" w:rsidRPr="006039D9" w:rsidRDefault="00A66F65" w:rsidP="00A66F65">
      <w:pPr>
        <w:spacing w:line="276" w:lineRule="auto"/>
        <w:rPr>
          <w:rFonts w:ascii="Arial" w:hAnsi="Arial" w:cs="Arial"/>
          <w:sz w:val="24"/>
          <w:szCs w:val="24"/>
        </w:rPr>
      </w:pPr>
    </w:p>
    <w:p w14:paraId="4DEDA645" w14:textId="76DDAC0A" w:rsidR="006039D9" w:rsidRPr="006039D9" w:rsidRDefault="00AF0A81" w:rsidP="00A66F65">
      <w:pPr>
        <w:spacing w:line="276" w:lineRule="auto"/>
        <w:ind w:left="992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ryczałt w wysokości 0,43</w:t>
      </w:r>
      <w:r w:rsidR="006039D9" w:rsidRPr="006039D9">
        <w:rPr>
          <w:rFonts w:ascii="Arial" w:hAnsi="Arial" w:cs="Arial"/>
          <w:sz w:val="24"/>
          <w:szCs w:val="24"/>
        </w:rPr>
        <w:t xml:space="preserve"> zł/1 km. Liczba kilometrów będzie obliczana na podstawie odległości między miejscem zamieszkania </w:t>
      </w:r>
      <w:r w:rsidR="00C82014">
        <w:rPr>
          <w:rFonts w:ascii="Arial" w:hAnsi="Arial" w:cs="Arial"/>
          <w:sz w:val="24"/>
          <w:szCs w:val="24"/>
        </w:rPr>
        <w:t>P</w:t>
      </w:r>
      <w:r w:rsidR="006039D9" w:rsidRPr="006039D9">
        <w:rPr>
          <w:rFonts w:ascii="Arial" w:hAnsi="Arial" w:cs="Arial"/>
          <w:sz w:val="24"/>
          <w:szCs w:val="24"/>
        </w:rPr>
        <w:t>racownika</w:t>
      </w:r>
      <w:r w:rsidR="00C82014">
        <w:rPr>
          <w:rFonts w:ascii="Arial" w:hAnsi="Arial" w:cs="Arial"/>
          <w:sz w:val="24"/>
          <w:szCs w:val="24"/>
        </w:rPr>
        <w:t xml:space="preserve"> Instytucji</w:t>
      </w:r>
      <w:r w:rsidR="006039D9" w:rsidRPr="006039D9">
        <w:rPr>
          <w:rFonts w:ascii="Arial" w:hAnsi="Arial" w:cs="Arial"/>
          <w:sz w:val="24"/>
          <w:szCs w:val="24"/>
        </w:rPr>
        <w:t xml:space="preserve">, a miejscem </w:t>
      </w:r>
      <w:r w:rsidR="00C82014">
        <w:rPr>
          <w:rFonts w:ascii="Arial" w:hAnsi="Arial" w:cs="Arial"/>
          <w:sz w:val="24"/>
          <w:szCs w:val="24"/>
        </w:rPr>
        <w:t>realizacji</w:t>
      </w:r>
      <w:r w:rsidR="006039D9" w:rsidRPr="006039D9">
        <w:rPr>
          <w:rFonts w:ascii="Arial" w:hAnsi="Arial" w:cs="Arial"/>
          <w:sz w:val="24"/>
          <w:szCs w:val="24"/>
        </w:rPr>
        <w:t xml:space="preserve"> wsparcia według mapy Google z opcją najkrótszej trasy z wykorzystaniem dróg publicznych.</w:t>
      </w:r>
    </w:p>
    <w:p w14:paraId="61BEB1FE" w14:textId="00ECF4F3" w:rsidR="006039D9" w:rsidRPr="006039D9" w:rsidRDefault="006039D9" w:rsidP="00DA7BD9">
      <w:pPr>
        <w:spacing w:line="276" w:lineRule="auto"/>
        <w:rPr>
          <w:rFonts w:ascii="Arial" w:hAnsi="Arial" w:cs="Arial"/>
          <w:sz w:val="24"/>
          <w:szCs w:val="24"/>
        </w:rPr>
      </w:pPr>
    </w:p>
    <w:p w14:paraId="5325D3F1" w14:textId="77777777" w:rsidR="00DA7BD9" w:rsidRDefault="00DA7BD9" w:rsidP="00DA7BD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039D9" w:rsidRPr="00DA7BD9">
        <w:rPr>
          <w:rFonts w:ascii="Arial" w:hAnsi="Arial" w:cs="Arial"/>
          <w:sz w:val="24"/>
          <w:szCs w:val="24"/>
        </w:rPr>
        <w:t xml:space="preserve">ie ma możliwości łączenia w jednym wniosku rozliczania na podstawie biletów </w:t>
      </w:r>
      <w:r w:rsidR="006039D9" w:rsidRPr="00DA7BD9">
        <w:rPr>
          <w:rFonts w:ascii="Arial" w:hAnsi="Arial" w:cs="Arial"/>
          <w:sz w:val="24"/>
          <w:szCs w:val="24"/>
        </w:rPr>
        <w:br/>
        <w:t xml:space="preserve">z rozliczaniem „ryczałtowym” i „kilometrówką”. </w:t>
      </w:r>
    </w:p>
    <w:p w14:paraId="658A3729" w14:textId="77777777" w:rsidR="00DA7BD9" w:rsidRDefault="00DA7BD9" w:rsidP="00DA7BD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01FA3FDC" w14:textId="59054931" w:rsidR="00641D75" w:rsidRDefault="00641D75" w:rsidP="00DA7BD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Beneficjent dokonuje weryfikacji złożonego wniosku na podstawie </w:t>
      </w:r>
      <w:bookmarkStart w:id="3" w:name="_Hlk183441758"/>
      <w:r w:rsidRPr="00641D75">
        <w:rPr>
          <w:rFonts w:ascii="Arial" w:hAnsi="Arial" w:cs="Arial"/>
          <w:sz w:val="24"/>
          <w:szCs w:val="24"/>
        </w:rPr>
        <w:t>Kart</w:t>
      </w:r>
      <w:r>
        <w:rPr>
          <w:rFonts w:ascii="Arial" w:hAnsi="Arial" w:cs="Arial"/>
          <w:sz w:val="24"/>
          <w:szCs w:val="24"/>
        </w:rPr>
        <w:t>y</w:t>
      </w:r>
      <w:r w:rsidRPr="00641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641D75">
        <w:rPr>
          <w:rFonts w:ascii="Arial" w:hAnsi="Arial" w:cs="Arial"/>
          <w:sz w:val="24"/>
          <w:szCs w:val="24"/>
        </w:rPr>
        <w:t xml:space="preserve">eryfikacji </w:t>
      </w:r>
      <w:r>
        <w:rPr>
          <w:rFonts w:ascii="Arial" w:hAnsi="Arial" w:cs="Arial"/>
          <w:sz w:val="24"/>
          <w:szCs w:val="24"/>
        </w:rPr>
        <w:t>w</w:t>
      </w:r>
      <w:r w:rsidRPr="00641D75">
        <w:rPr>
          <w:rFonts w:ascii="Arial" w:hAnsi="Arial" w:cs="Arial"/>
          <w:sz w:val="24"/>
          <w:szCs w:val="24"/>
        </w:rPr>
        <w:t xml:space="preserve">niosku </w:t>
      </w:r>
      <w:r>
        <w:rPr>
          <w:rFonts w:ascii="Arial" w:hAnsi="Arial" w:cs="Arial"/>
          <w:sz w:val="24"/>
          <w:szCs w:val="24"/>
        </w:rPr>
        <w:t>o</w:t>
      </w:r>
      <w:r w:rsidRPr="00641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641D75">
        <w:rPr>
          <w:rFonts w:ascii="Arial" w:hAnsi="Arial" w:cs="Arial"/>
          <w:sz w:val="24"/>
          <w:szCs w:val="24"/>
        </w:rPr>
        <w:t xml:space="preserve">wrot </w:t>
      </w:r>
      <w:r>
        <w:rPr>
          <w:rFonts w:ascii="Arial" w:hAnsi="Arial" w:cs="Arial"/>
          <w:sz w:val="24"/>
          <w:szCs w:val="24"/>
        </w:rPr>
        <w:t>k</w:t>
      </w:r>
      <w:r w:rsidRPr="00641D75">
        <w:rPr>
          <w:rFonts w:ascii="Arial" w:hAnsi="Arial" w:cs="Arial"/>
          <w:sz w:val="24"/>
          <w:szCs w:val="24"/>
        </w:rPr>
        <w:t xml:space="preserve">osztu </w:t>
      </w:r>
      <w:r>
        <w:rPr>
          <w:rFonts w:ascii="Arial" w:hAnsi="Arial" w:cs="Arial"/>
          <w:sz w:val="24"/>
          <w:szCs w:val="24"/>
        </w:rPr>
        <w:t>d</w:t>
      </w:r>
      <w:r w:rsidRPr="00641D75">
        <w:rPr>
          <w:rFonts w:ascii="Arial" w:hAnsi="Arial" w:cs="Arial"/>
          <w:sz w:val="24"/>
          <w:szCs w:val="24"/>
        </w:rPr>
        <w:t>ojazdu</w:t>
      </w:r>
      <w:bookmarkEnd w:id="3"/>
      <w:r w:rsidR="002430C1">
        <w:rPr>
          <w:rFonts w:ascii="Arial" w:hAnsi="Arial" w:cs="Arial"/>
          <w:sz w:val="24"/>
          <w:szCs w:val="24"/>
        </w:rPr>
        <w:t xml:space="preserve"> (</w:t>
      </w:r>
      <w:r w:rsidR="002430C1" w:rsidRPr="00DA7BD9">
        <w:rPr>
          <w:rFonts w:ascii="Arial" w:hAnsi="Arial" w:cs="Arial"/>
          <w:sz w:val="24"/>
          <w:szCs w:val="24"/>
        </w:rPr>
        <w:t>załącznik nr 4</w:t>
      </w:r>
      <w:r w:rsidR="002430C1">
        <w:rPr>
          <w:rFonts w:ascii="Arial" w:hAnsi="Arial" w:cs="Arial"/>
          <w:sz w:val="24"/>
          <w:szCs w:val="24"/>
        </w:rPr>
        <w:t xml:space="preserve">b </w:t>
      </w:r>
      <w:r w:rsidR="002430C1" w:rsidRPr="00DA7BD9">
        <w:rPr>
          <w:rFonts w:ascii="Arial" w:hAnsi="Arial" w:cs="Arial"/>
          <w:sz w:val="24"/>
          <w:szCs w:val="24"/>
        </w:rPr>
        <w:t>do Regulaminu</w:t>
      </w:r>
      <w:r w:rsidR="002430C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87093CA" w14:textId="77777777" w:rsidR="00641D75" w:rsidRPr="00641D75" w:rsidRDefault="00641D75" w:rsidP="00641D75">
      <w:pPr>
        <w:pStyle w:val="Akapitzlist"/>
        <w:rPr>
          <w:rFonts w:ascii="Arial" w:hAnsi="Arial" w:cs="Arial"/>
          <w:sz w:val="24"/>
          <w:szCs w:val="24"/>
        </w:rPr>
      </w:pPr>
    </w:p>
    <w:p w14:paraId="60283857" w14:textId="7E1B8CEC" w:rsidR="00DA7BD9" w:rsidRDefault="006039D9" w:rsidP="00DA7BD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 xml:space="preserve">Wypłata nastąpi na konto bankowe wskazane we Wniosku w terminie do 30 dni </w:t>
      </w:r>
      <w:r w:rsidRPr="00DA7BD9">
        <w:rPr>
          <w:rFonts w:ascii="Arial" w:hAnsi="Arial" w:cs="Arial"/>
          <w:sz w:val="24"/>
          <w:szCs w:val="24"/>
        </w:rPr>
        <w:br/>
        <w:t xml:space="preserve">od złożenia kompletnego </w:t>
      </w:r>
      <w:r w:rsidR="00C82014" w:rsidRPr="00DA7BD9">
        <w:rPr>
          <w:rFonts w:ascii="Arial" w:hAnsi="Arial" w:cs="Arial"/>
          <w:sz w:val="24"/>
          <w:szCs w:val="24"/>
        </w:rPr>
        <w:t>Wniosku o zwrot kosztów dojazdu</w:t>
      </w:r>
      <w:r w:rsidRPr="00DA7BD9">
        <w:rPr>
          <w:rFonts w:ascii="Arial" w:hAnsi="Arial" w:cs="Arial"/>
          <w:sz w:val="24"/>
          <w:szCs w:val="24"/>
        </w:rPr>
        <w:t xml:space="preserve">. </w:t>
      </w:r>
    </w:p>
    <w:p w14:paraId="02063B60" w14:textId="77777777" w:rsidR="00DA7BD9" w:rsidRPr="00DA7BD9" w:rsidRDefault="00DA7BD9" w:rsidP="00DA7BD9">
      <w:pPr>
        <w:pStyle w:val="Akapitzlist"/>
        <w:rPr>
          <w:rFonts w:ascii="Arial" w:hAnsi="Arial" w:cs="Arial"/>
          <w:sz w:val="24"/>
          <w:szCs w:val="24"/>
        </w:rPr>
      </w:pPr>
    </w:p>
    <w:p w14:paraId="45B84A22" w14:textId="22FE0535" w:rsidR="006039D9" w:rsidRDefault="006039D9" w:rsidP="00DA7BD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 xml:space="preserve">Skorzystanie ze zwrotu wyklucza rozliczenie kosztów dojazdu w ramach delegacji służbowej (sugeruje się wpisanie do delegacji: koszty dojazdu, wyżywienia–po stronie organizatora, ze środków projektu „Modernizacja instytucji i służb regionalnego rynku pracy”). </w:t>
      </w:r>
    </w:p>
    <w:p w14:paraId="40937390" w14:textId="77777777" w:rsidR="00257537" w:rsidRPr="00257537" w:rsidRDefault="00257537" w:rsidP="00257537">
      <w:pPr>
        <w:pStyle w:val="Akapitzlist"/>
        <w:rPr>
          <w:rFonts w:ascii="Arial" w:hAnsi="Arial" w:cs="Arial"/>
          <w:sz w:val="24"/>
          <w:szCs w:val="24"/>
        </w:rPr>
      </w:pPr>
    </w:p>
    <w:p w14:paraId="4E92EBC8" w14:textId="77777777" w:rsidR="006039D9" w:rsidRPr="006039D9" w:rsidRDefault="006039D9" w:rsidP="00DA7BD9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6039D9">
        <w:rPr>
          <w:rFonts w:ascii="Arial" w:hAnsi="Arial" w:cs="Arial"/>
          <w:sz w:val="24"/>
          <w:szCs w:val="24"/>
        </w:rPr>
        <w:tab/>
      </w:r>
    </w:p>
    <w:p w14:paraId="756C4174" w14:textId="77777777" w:rsidR="006039D9" w:rsidRPr="006039D9" w:rsidRDefault="006039D9" w:rsidP="00DA7BD9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</w:p>
    <w:p w14:paraId="6A75DB3C" w14:textId="77777777" w:rsidR="00752041" w:rsidRPr="006039D9" w:rsidRDefault="00752041" w:rsidP="00DA7BD9">
      <w:pPr>
        <w:spacing w:line="276" w:lineRule="auto"/>
        <w:ind w:left="284" w:hanging="284"/>
        <w:rPr>
          <w:rFonts w:ascii="Arial" w:eastAsia="Arial" w:hAnsi="Arial" w:cs="Arial"/>
          <w:sz w:val="24"/>
          <w:szCs w:val="24"/>
        </w:rPr>
      </w:pPr>
    </w:p>
    <w:bookmarkEnd w:id="0"/>
    <w:p w14:paraId="3D683FF5" w14:textId="77777777" w:rsidR="00FA515C" w:rsidRPr="006039D9" w:rsidRDefault="00FA515C" w:rsidP="005D3B59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A515C" w:rsidRPr="006039D9" w:rsidSect="006039D9"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7C8D3" w14:textId="77777777" w:rsidR="00DD79DC" w:rsidRDefault="00DD79DC" w:rsidP="00DD79DC">
      <w:pPr>
        <w:spacing w:line="240" w:lineRule="auto"/>
      </w:pPr>
      <w:r>
        <w:separator/>
      </w:r>
    </w:p>
  </w:endnote>
  <w:endnote w:type="continuationSeparator" w:id="0">
    <w:p w14:paraId="3E55AFFF" w14:textId="77777777" w:rsidR="00DD79DC" w:rsidRDefault="00DD79DC" w:rsidP="00D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AAC8" w14:textId="77777777" w:rsid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„Modernizacja instytucji i służb regionalnego rynku pracy” </w:t>
    </w:r>
  </w:p>
  <w:p w14:paraId="2DEF6131" w14:textId="67F4B97C" w:rsidR="00DD79DC" w:rsidRP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współfinansowany z Europejskiego Funduszu Społecznego PLUS w ramach Funduszy Europejskich dla Dolnego Śląska na lata 2021-2027.</w:t>
    </w:r>
  </w:p>
  <w:p w14:paraId="6D5BB751" w14:textId="537056D0" w:rsidR="00DD79DC" w:rsidRDefault="00DD79DC" w:rsidP="00DD79DC">
    <w:pPr>
      <w:pStyle w:val="Stopka"/>
    </w:pPr>
    <w:r w:rsidRPr="001E734E">
      <w:rPr>
        <w:color w:val="8496B0" w:themeColor="text2" w:themeTint="99"/>
        <w:spacing w:val="60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5A4A7" w14:textId="77777777" w:rsidR="00DD79DC" w:rsidRDefault="00DD79DC" w:rsidP="00DD79DC">
      <w:pPr>
        <w:spacing w:line="240" w:lineRule="auto"/>
      </w:pPr>
      <w:r>
        <w:separator/>
      </w:r>
    </w:p>
  </w:footnote>
  <w:footnote w:type="continuationSeparator" w:id="0">
    <w:p w14:paraId="571DB739" w14:textId="77777777" w:rsidR="00DD79DC" w:rsidRDefault="00DD79DC" w:rsidP="00DD79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7EC662"/>
    <w:multiLevelType w:val="hybridMultilevel"/>
    <w:tmpl w:val="A9C8D7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1510FD"/>
    <w:multiLevelType w:val="hybridMultilevel"/>
    <w:tmpl w:val="4FE099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33465E"/>
    <w:multiLevelType w:val="multilevel"/>
    <w:tmpl w:val="862CEE46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bullet"/>
      <w:lvlText w:val="o"/>
      <w:lvlJc w:val="left"/>
      <w:pPr>
        <w:ind w:left="18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7C281A"/>
    <w:multiLevelType w:val="hybridMultilevel"/>
    <w:tmpl w:val="FE4164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F0DCA"/>
    <w:multiLevelType w:val="hybridMultilevel"/>
    <w:tmpl w:val="AEE86A74"/>
    <w:lvl w:ilvl="0" w:tplc="A62EB476">
      <w:start w:val="1"/>
      <w:numFmt w:val="lowerLetter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325D4D"/>
    <w:multiLevelType w:val="hybridMultilevel"/>
    <w:tmpl w:val="20E8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41AC0"/>
    <w:multiLevelType w:val="multilevel"/>
    <w:tmpl w:val="D9E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566B"/>
    <w:multiLevelType w:val="hybridMultilevel"/>
    <w:tmpl w:val="9708A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081A1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85D32"/>
    <w:multiLevelType w:val="hybridMultilevel"/>
    <w:tmpl w:val="F12A9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410AA"/>
    <w:multiLevelType w:val="hybridMultilevel"/>
    <w:tmpl w:val="B0D8B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4BFFE"/>
    <w:multiLevelType w:val="hybridMultilevel"/>
    <w:tmpl w:val="2BB1B10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B9F55E9"/>
    <w:multiLevelType w:val="hybridMultilevel"/>
    <w:tmpl w:val="34783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32917"/>
    <w:multiLevelType w:val="hybridMultilevel"/>
    <w:tmpl w:val="35CE6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1448C"/>
    <w:multiLevelType w:val="hybridMultilevel"/>
    <w:tmpl w:val="E0DAA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E2AFC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13D6308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82FC2"/>
    <w:multiLevelType w:val="hybridMultilevel"/>
    <w:tmpl w:val="12384C9E"/>
    <w:lvl w:ilvl="0" w:tplc="AAA4E58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2336A3"/>
    <w:multiLevelType w:val="multilevel"/>
    <w:tmpl w:val="819C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52142"/>
    <w:multiLevelType w:val="hybridMultilevel"/>
    <w:tmpl w:val="4B763B2E"/>
    <w:lvl w:ilvl="0" w:tplc="04150017">
      <w:start w:val="1"/>
      <w:numFmt w:val="lowerLetter"/>
      <w:lvlText w:val="%1)"/>
      <w:lvlJc w:val="lef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0" w15:restartNumberingAfterBreak="0">
    <w:nsid w:val="62EA05EC"/>
    <w:multiLevelType w:val="hybridMultilevel"/>
    <w:tmpl w:val="D85CD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7749A"/>
    <w:multiLevelType w:val="hybridMultilevel"/>
    <w:tmpl w:val="FFD06BB0"/>
    <w:lvl w:ilvl="0" w:tplc="57B89656">
      <w:start w:val="1"/>
      <w:numFmt w:val="decimal"/>
      <w:lvlText w:val="%1)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2" w15:restartNumberingAfterBreak="0">
    <w:nsid w:val="65EE2FAB"/>
    <w:multiLevelType w:val="multilevel"/>
    <w:tmpl w:val="F9A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04C2B"/>
    <w:multiLevelType w:val="hybridMultilevel"/>
    <w:tmpl w:val="BCF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0386E"/>
    <w:multiLevelType w:val="multilevel"/>
    <w:tmpl w:val="00B0A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B5FC6"/>
    <w:multiLevelType w:val="hybridMultilevel"/>
    <w:tmpl w:val="76448238"/>
    <w:lvl w:ilvl="0" w:tplc="780257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F41D4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04F62"/>
    <w:multiLevelType w:val="hybridMultilevel"/>
    <w:tmpl w:val="1480CAC8"/>
    <w:lvl w:ilvl="0" w:tplc="B3D23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FE329B"/>
    <w:multiLevelType w:val="hybridMultilevel"/>
    <w:tmpl w:val="E4FAD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0"/>
  </w:num>
  <w:num w:numId="16">
    <w:abstractNumId w:val="3"/>
  </w:num>
  <w:num w:numId="17">
    <w:abstractNumId w:val="11"/>
  </w:num>
  <w:num w:numId="18">
    <w:abstractNumId w:val="1"/>
  </w:num>
  <w:num w:numId="19">
    <w:abstractNumId w:val="9"/>
  </w:num>
  <w:num w:numId="20">
    <w:abstractNumId w:val="20"/>
  </w:num>
  <w:num w:numId="21">
    <w:abstractNumId w:val="5"/>
  </w:num>
  <w:num w:numId="22">
    <w:abstractNumId w:val="7"/>
  </w:num>
  <w:num w:numId="23">
    <w:abstractNumId w:val="21"/>
  </w:num>
  <w:num w:numId="24">
    <w:abstractNumId w:val="27"/>
  </w:num>
  <w:num w:numId="25">
    <w:abstractNumId w:val="19"/>
  </w:num>
  <w:num w:numId="26">
    <w:abstractNumId w:val="10"/>
  </w:num>
  <w:num w:numId="27">
    <w:abstractNumId w:val="25"/>
  </w:num>
  <w:num w:numId="28">
    <w:abstractNumId w:val="4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DC"/>
    <w:rsid w:val="000550AF"/>
    <w:rsid w:val="000E756F"/>
    <w:rsid w:val="001843B6"/>
    <w:rsid w:val="002430C1"/>
    <w:rsid w:val="00257537"/>
    <w:rsid w:val="002B15B6"/>
    <w:rsid w:val="003B1949"/>
    <w:rsid w:val="005B6370"/>
    <w:rsid w:val="005D3B59"/>
    <w:rsid w:val="006039D9"/>
    <w:rsid w:val="00641D75"/>
    <w:rsid w:val="007342C7"/>
    <w:rsid w:val="00752041"/>
    <w:rsid w:val="007E0FED"/>
    <w:rsid w:val="008B6B69"/>
    <w:rsid w:val="00910866"/>
    <w:rsid w:val="0096792F"/>
    <w:rsid w:val="009F050C"/>
    <w:rsid w:val="00A16A87"/>
    <w:rsid w:val="00A66F65"/>
    <w:rsid w:val="00AF0A81"/>
    <w:rsid w:val="00B6668E"/>
    <w:rsid w:val="00C128EA"/>
    <w:rsid w:val="00C21D5B"/>
    <w:rsid w:val="00C82014"/>
    <w:rsid w:val="00D055EA"/>
    <w:rsid w:val="00D20B65"/>
    <w:rsid w:val="00DA7BD9"/>
    <w:rsid w:val="00DD79DC"/>
    <w:rsid w:val="00DE2929"/>
    <w:rsid w:val="00E77588"/>
    <w:rsid w:val="00FA515C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06AA"/>
  <w15:chartTrackingRefBased/>
  <w15:docId w15:val="{7199FD74-C718-46BF-B504-EAE8313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9DC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DD79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D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9DC"/>
  </w:style>
  <w:style w:type="paragraph" w:styleId="Stopka">
    <w:name w:val="footer"/>
    <w:basedOn w:val="Normalny"/>
    <w:link w:val="Stopka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9DC"/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7E0FED"/>
    <w:pPr>
      <w:spacing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7E0FED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7E0FED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E0FED"/>
    <w:pPr>
      <w:spacing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E0FE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9B8E-0C17-4AC1-82CB-99C2CA1A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Solińska</dc:creator>
  <cp:keywords/>
  <dc:description/>
  <cp:lastModifiedBy>Aneta Wites</cp:lastModifiedBy>
  <cp:revision>21</cp:revision>
  <dcterms:created xsi:type="dcterms:W3CDTF">2024-10-10T11:25:00Z</dcterms:created>
  <dcterms:modified xsi:type="dcterms:W3CDTF">2025-05-06T10:52:00Z</dcterms:modified>
</cp:coreProperties>
</file>