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E7E" w:rsidRPr="00E136D8" w:rsidRDefault="004D5E7E" w:rsidP="004D5E7E">
      <w:pPr>
        <w:spacing w:after="0"/>
        <w:jc w:val="center"/>
        <w:rPr>
          <w:b/>
        </w:rPr>
      </w:pPr>
      <w:r w:rsidRPr="00E136D8">
        <w:rPr>
          <w:b/>
        </w:rPr>
        <w:t>KLAUZULA INFORMACYJNA RODO</w:t>
      </w:r>
    </w:p>
    <w:p w:rsidR="004D5E7E" w:rsidRPr="00E136D8" w:rsidRDefault="004D5E7E" w:rsidP="004D5E7E">
      <w:pPr>
        <w:spacing w:after="0"/>
        <w:jc w:val="center"/>
        <w:rPr>
          <w:b/>
        </w:rPr>
      </w:pPr>
      <w:r w:rsidRPr="00E136D8">
        <w:rPr>
          <w:b/>
        </w:rPr>
        <w:t xml:space="preserve"> DLA OSÓB SKŁADAJĄCYCH WNIOSEK O WPIS </w:t>
      </w:r>
    </w:p>
    <w:p w:rsidR="004D5E7E" w:rsidRDefault="004D5E7E" w:rsidP="004D5E7E">
      <w:pPr>
        <w:spacing w:after="0"/>
        <w:jc w:val="center"/>
        <w:rPr>
          <w:b/>
        </w:rPr>
      </w:pPr>
      <w:r w:rsidRPr="00E136D8">
        <w:rPr>
          <w:b/>
        </w:rPr>
        <w:t xml:space="preserve">DO </w:t>
      </w:r>
      <w:r>
        <w:rPr>
          <w:b/>
        </w:rPr>
        <w:t>KRAJOWEGO REJESTRU AGENCJI ZATRUDNIENIA</w:t>
      </w:r>
    </w:p>
    <w:p w:rsidR="004D5E7E" w:rsidRPr="00E136D8" w:rsidRDefault="004D5E7E" w:rsidP="004D5E7E">
      <w:pPr>
        <w:spacing w:after="0"/>
        <w:jc w:val="center"/>
      </w:pPr>
    </w:p>
    <w:p w:rsidR="004D5E7E" w:rsidRPr="00E136D8" w:rsidRDefault="004D5E7E" w:rsidP="004D5E7E">
      <w:pPr>
        <w:spacing w:after="0"/>
        <w:jc w:val="both"/>
      </w:pPr>
      <w:r w:rsidRPr="00E136D8">
        <w:t>Administratorem Pani/Pana danych osobowych jest</w:t>
      </w:r>
      <w:r w:rsidR="00F63E27">
        <w:t xml:space="preserve"> </w:t>
      </w:r>
      <w:r w:rsidR="00F63E27">
        <w:rPr>
          <w:rFonts w:eastAsia="Times New Roman"/>
        </w:rPr>
        <w:t>Dyrektor Wojewódzkiego Urzędu Pracy we Wrocławiu, ul. Eugeniusza Kwiatkowskiego 4, 52-407 Wrocław</w:t>
      </w:r>
      <w:r w:rsidRPr="00E136D8">
        <w:t>.</w:t>
      </w:r>
      <w:r>
        <w:t xml:space="preserve"> </w:t>
      </w:r>
    </w:p>
    <w:p w:rsidR="004D5E7E" w:rsidRPr="00E136D8" w:rsidRDefault="004D5E7E" w:rsidP="004D5E7E">
      <w:pPr>
        <w:spacing w:after="0"/>
        <w:jc w:val="both"/>
      </w:pPr>
    </w:p>
    <w:p w:rsidR="004D5E7E" w:rsidRDefault="004D5E7E" w:rsidP="004D5E7E">
      <w:pPr>
        <w:spacing w:after="0"/>
        <w:jc w:val="both"/>
      </w:pPr>
      <w:r w:rsidRPr="00E136D8">
        <w:t>We wszystkich sprawach dotyczących przetwarzania danych osobowych oraz korzystania z praw związanych z przetwarzaniem danych, może się Pani/Pan skontaktować z Inspektorem Ochrony Danych poprzez e-mail iod@dwup.pl lub pisemnie n</w:t>
      </w:r>
      <w:r w:rsidR="004948D6">
        <w:t>a adres siedziby administratora:</w:t>
      </w:r>
    </w:p>
    <w:p w:rsidR="00F63E27" w:rsidRDefault="00F63E27" w:rsidP="00F63E27">
      <w:r>
        <w:t>WUP we Wrocławiu, ul. Eugeniusza Kw</w:t>
      </w:r>
      <w:r w:rsidR="004948D6">
        <w:t>iatkowskiego 4, 52-407 Wrocław.</w:t>
      </w:r>
    </w:p>
    <w:p w:rsidR="004D5E7E" w:rsidRPr="00E136D8" w:rsidRDefault="004D5E7E" w:rsidP="004D5E7E">
      <w:pPr>
        <w:spacing w:after="0"/>
        <w:jc w:val="both"/>
      </w:pPr>
    </w:p>
    <w:p w:rsidR="004D5E7E" w:rsidRPr="00E136D8" w:rsidRDefault="004D5E7E" w:rsidP="004D5E7E">
      <w:pPr>
        <w:spacing w:after="0"/>
        <w:jc w:val="both"/>
      </w:pPr>
      <w:r w:rsidRPr="00E136D8">
        <w:t xml:space="preserve">Pani/Pana dane będą przetwarzane w celu rejestracji </w:t>
      </w:r>
      <w:r>
        <w:t>agencji zatrudnienia</w:t>
      </w:r>
      <w:r w:rsidRPr="00E136D8">
        <w:t xml:space="preserve"> oraz prowadzenia </w:t>
      </w:r>
      <w:r>
        <w:t>Krajowego Rejestru Agencji Zatrudnienia</w:t>
      </w:r>
      <w:r w:rsidRPr="00E136D8">
        <w:t xml:space="preserve">, </w:t>
      </w:r>
      <w:r w:rsidR="008874D2">
        <w:t xml:space="preserve">kontroli, </w:t>
      </w:r>
      <w:r w:rsidRPr="00E136D8">
        <w:t xml:space="preserve">prowadzenia korespondencji w wyżej wymienionym zakresie, w celach archiwalnych oraz statystycznych. Ponadto Pani/Pana dane podane w zgłoszeniu będą przekazane Ministerstwu właściwemu ds. pracy oraz dostawcom usługi IT w zakresie obsługi systemu informatycznego. Dane osobowe w zakresie wymaganym do wpisu do </w:t>
      </w:r>
      <w:r>
        <w:t xml:space="preserve">Krajowego Rejestru Agencji Zatrudnienia </w:t>
      </w:r>
      <w:r w:rsidRPr="00E136D8">
        <w:t>będą udostępnione w jawnym rejestrze prowadzonym elektronicznie na stronie stor.praca.gov.pl, w związku z powyższym te dane będą dostępne publicznie.</w:t>
      </w:r>
    </w:p>
    <w:p w:rsidR="004D5E7E" w:rsidRPr="00E136D8" w:rsidRDefault="004D5E7E" w:rsidP="004D5E7E">
      <w:pPr>
        <w:spacing w:after="0"/>
      </w:pPr>
    </w:p>
    <w:p w:rsidR="004D5E7E" w:rsidRPr="00E136D8" w:rsidRDefault="004D5E7E" w:rsidP="004D5E7E">
      <w:pPr>
        <w:spacing w:after="0"/>
        <w:jc w:val="both"/>
      </w:pPr>
      <w:r w:rsidRPr="00E136D8">
        <w:t xml:space="preserve">Podstawą prawną przetwarzania tych danych jest art. 6 ust. 1 lit. c Rozporządzenia Parlamentu Europejskiego i Rady (UE) 2016/679 z dnia 27 kwietnia 2016 r. w sprawie ochrony osób fizycznych w związku z przetwarzaniem danych osobowych i w sprawie swobodnego przepływu takich danych oraz uchylenia dyrektywy 95/46/WE  (Dz. Urz. UE L 119 z dnia 04.05.2016 r.) – dalej RODO w związku z art. </w:t>
      </w:r>
      <w:r w:rsidR="00596AD9">
        <w:t>305</w:t>
      </w:r>
      <w:r w:rsidRPr="00E136D8">
        <w:t xml:space="preserve"> ustawy z dnia</w:t>
      </w:r>
      <w:r>
        <w:t xml:space="preserve"> </w:t>
      </w:r>
      <w:r w:rsidRPr="00E136D8">
        <w:t xml:space="preserve">20 </w:t>
      </w:r>
      <w:r w:rsidR="00596AD9">
        <w:t>marca</w:t>
      </w:r>
      <w:r w:rsidRPr="00E136D8">
        <w:t xml:space="preserve"> 20</w:t>
      </w:r>
      <w:r w:rsidR="00596AD9">
        <w:t>25</w:t>
      </w:r>
      <w:r w:rsidRPr="00E136D8">
        <w:t xml:space="preserve"> r. o </w:t>
      </w:r>
      <w:r w:rsidR="00596AD9">
        <w:t xml:space="preserve">rynku pracy i służbach zatrudnienia (Dz.U. z 2025 poz. 620) </w:t>
      </w:r>
      <w:r w:rsidRPr="00E136D8">
        <w:t xml:space="preserve">oraz rozporządzeniem Ministra </w:t>
      </w:r>
      <w:r>
        <w:t>Rodziny, Pracy i Polityki</w:t>
      </w:r>
      <w:r w:rsidRPr="00E136D8">
        <w:t xml:space="preserve"> </w:t>
      </w:r>
      <w:r>
        <w:t>Społecznej</w:t>
      </w:r>
      <w:r w:rsidRPr="00E136D8">
        <w:t xml:space="preserve"> z dnia 2</w:t>
      </w:r>
      <w:r>
        <w:t>5</w:t>
      </w:r>
      <w:r w:rsidRPr="00E136D8">
        <w:t xml:space="preserve"> </w:t>
      </w:r>
      <w:r>
        <w:t>maj</w:t>
      </w:r>
      <w:r w:rsidRPr="00E136D8">
        <w:t>a 20</w:t>
      </w:r>
      <w:r>
        <w:t>17</w:t>
      </w:r>
      <w:r w:rsidRPr="00E136D8">
        <w:t xml:space="preserve"> r. w sprawie </w:t>
      </w:r>
      <w:r>
        <w:t>wzorów dokumentów dotyczących działalności agencji zatrudnienia (Dz. U. z 2017 r. poz. 1064).</w:t>
      </w:r>
    </w:p>
    <w:p w:rsidR="004D5E7E" w:rsidRPr="00E136D8" w:rsidRDefault="004D5E7E" w:rsidP="004D5E7E">
      <w:pPr>
        <w:spacing w:after="0"/>
        <w:jc w:val="both"/>
      </w:pPr>
    </w:p>
    <w:p w:rsidR="004D5E7E" w:rsidRPr="00E136D8" w:rsidRDefault="004D5E7E" w:rsidP="004D5E7E">
      <w:pPr>
        <w:spacing w:after="0"/>
        <w:jc w:val="both"/>
      </w:pPr>
      <w:r w:rsidRPr="00E136D8">
        <w:t>Pani/Pana dane będą przechowywane przez okres realizacji zadania, do którego dane osobowe zostały zebrane, a następnie do wygaśnięcia obowiązku przechowywania danych wynikającego z przepisów prawa.</w:t>
      </w:r>
    </w:p>
    <w:p w:rsidR="004D5E7E" w:rsidRPr="00E136D8" w:rsidRDefault="004D5E7E" w:rsidP="004D5E7E">
      <w:pPr>
        <w:spacing w:after="0"/>
        <w:jc w:val="both"/>
      </w:pPr>
    </w:p>
    <w:p w:rsidR="004D5E7E" w:rsidRPr="00E136D8" w:rsidRDefault="004D5E7E" w:rsidP="004D5E7E">
      <w:pPr>
        <w:spacing w:after="0"/>
        <w:jc w:val="both"/>
      </w:pPr>
      <w:r w:rsidRPr="00E136D8">
        <w:t>Dane nie będą przetwarzane w sposób zautomatyzowany, w celu podjęcia decyzji w sprawie indywidualnej.</w:t>
      </w:r>
    </w:p>
    <w:p w:rsidR="004D5E7E" w:rsidRPr="00E136D8" w:rsidRDefault="004D5E7E" w:rsidP="004D5E7E">
      <w:pPr>
        <w:spacing w:after="0"/>
        <w:jc w:val="both"/>
      </w:pPr>
    </w:p>
    <w:p w:rsidR="004D5E7E" w:rsidRPr="00E136D8" w:rsidRDefault="004D5E7E" w:rsidP="004D5E7E">
      <w:pPr>
        <w:spacing w:after="0"/>
        <w:jc w:val="both"/>
      </w:pPr>
      <w:r>
        <w:t>Krajowy Rejestr Agencji Zatrudnienia</w:t>
      </w:r>
      <w:r w:rsidRPr="00E136D8">
        <w:t xml:space="preserve"> jest rejestrem jawnym na podstawie art. </w:t>
      </w:r>
      <w:r w:rsidR="00596AD9">
        <w:t>308 ust. 2</w:t>
      </w:r>
      <w:r w:rsidRPr="00E136D8">
        <w:t xml:space="preserve"> ustawy z dnia 20 </w:t>
      </w:r>
      <w:r w:rsidR="00596AD9">
        <w:t>marca</w:t>
      </w:r>
      <w:r w:rsidRPr="00E136D8">
        <w:t xml:space="preserve"> 20</w:t>
      </w:r>
      <w:r w:rsidR="00596AD9">
        <w:t>25</w:t>
      </w:r>
      <w:r w:rsidRPr="00E136D8">
        <w:t xml:space="preserve"> r. o</w:t>
      </w:r>
      <w:r w:rsidR="00596AD9" w:rsidRPr="00596AD9">
        <w:t xml:space="preserve"> </w:t>
      </w:r>
      <w:r w:rsidR="00596AD9">
        <w:t>rynku pracy i służbach zatrudnienia (Dz.U. z 2025 poz. 620)</w:t>
      </w:r>
      <w:bookmarkStart w:id="0" w:name="_GoBack"/>
      <w:bookmarkEnd w:id="0"/>
      <w:r w:rsidRPr="00E136D8">
        <w:t>. W przypadku przekazania dokumentów wg właściwości Pani/Pana dane mogą zostać udostępnione innemu wojewódzkiemu urzędowi pracy.</w:t>
      </w:r>
    </w:p>
    <w:p w:rsidR="004D5E7E" w:rsidRPr="00E136D8" w:rsidRDefault="004D5E7E" w:rsidP="004D5E7E">
      <w:pPr>
        <w:spacing w:after="0"/>
        <w:jc w:val="both"/>
      </w:pPr>
    </w:p>
    <w:p w:rsidR="004D5E7E" w:rsidRPr="00E136D8" w:rsidRDefault="004D5E7E" w:rsidP="004D5E7E">
      <w:pPr>
        <w:spacing w:after="0"/>
        <w:jc w:val="both"/>
      </w:pPr>
      <w:r w:rsidRPr="00E136D8">
        <w:t>Przysługuje Pani/Panu prawo dostępu do swoich danych osobowych oraz ich sprostowania, na zasadach określonych w RODO.</w:t>
      </w:r>
    </w:p>
    <w:p w:rsidR="004D5E7E" w:rsidRPr="00E136D8" w:rsidRDefault="004D5E7E" w:rsidP="004D5E7E">
      <w:pPr>
        <w:spacing w:after="0"/>
        <w:jc w:val="both"/>
      </w:pPr>
    </w:p>
    <w:p w:rsidR="004D5E7E" w:rsidRPr="00E136D8" w:rsidRDefault="004D5E7E" w:rsidP="004D5E7E">
      <w:pPr>
        <w:spacing w:after="0"/>
        <w:jc w:val="both"/>
      </w:pPr>
      <w:r w:rsidRPr="00E136D8">
        <w:t>Przysługuje Pani/Panu również prawo wniesienia skargi do organu nadzorczego zajmującego się ochroną danych osobowych w państwie członkowskim Pani/Panu zwykłego pobytu, miejsca pracy lub miejsca popełnienia domniemanego naruszenia.</w:t>
      </w:r>
    </w:p>
    <w:p w:rsidR="004D5E7E" w:rsidRPr="00E136D8" w:rsidRDefault="004D5E7E" w:rsidP="004D5E7E">
      <w:pPr>
        <w:spacing w:after="0"/>
        <w:jc w:val="both"/>
      </w:pPr>
    </w:p>
    <w:p w:rsidR="004D5E7E" w:rsidRPr="00E136D8" w:rsidRDefault="004D5E7E" w:rsidP="004D5E7E">
      <w:pPr>
        <w:spacing w:after="0"/>
        <w:jc w:val="both"/>
      </w:pPr>
      <w:r w:rsidRPr="00E136D8">
        <w:lastRenderedPageBreak/>
        <w:t xml:space="preserve">Podanie danych osobowych w celu rejestracji </w:t>
      </w:r>
      <w:r>
        <w:t>agencji zatrudnienia</w:t>
      </w:r>
      <w:r w:rsidRPr="00E136D8">
        <w:t xml:space="preserve"> oraz prowadzenia </w:t>
      </w:r>
      <w:r>
        <w:t>Krajowego Rejestru Agencji Zatrudnienia</w:t>
      </w:r>
      <w:r w:rsidRPr="00E136D8">
        <w:t xml:space="preserve"> jest obowiązkowe i wynika z wyżej wymienionych aktów prawnych.</w:t>
      </w:r>
    </w:p>
    <w:p w:rsidR="004D5E7E" w:rsidRPr="00E136D8" w:rsidRDefault="004D5E7E" w:rsidP="004D5E7E">
      <w:pPr>
        <w:spacing w:after="0"/>
        <w:jc w:val="both"/>
      </w:pPr>
    </w:p>
    <w:p w:rsidR="004D5E7E" w:rsidRPr="00E136D8" w:rsidRDefault="004D5E7E" w:rsidP="004D5E7E">
      <w:pPr>
        <w:spacing w:after="0"/>
        <w:jc w:val="both"/>
      </w:pPr>
      <w:r w:rsidRPr="00E136D8">
        <w:t>Niepodanie danych osobowych uniemożliwi świadczenie usługi.</w:t>
      </w:r>
    </w:p>
    <w:p w:rsidR="004D5E7E" w:rsidRPr="00E136D8" w:rsidRDefault="004D5E7E" w:rsidP="004D5E7E">
      <w:pPr>
        <w:spacing w:after="0"/>
        <w:jc w:val="both"/>
      </w:pPr>
      <w:r w:rsidRPr="00E136D8">
        <w:t xml:space="preserve">Wypełnienie i złożenie wniosku o wpis do </w:t>
      </w:r>
      <w:r>
        <w:t>KRAZ</w:t>
      </w:r>
      <w:r w:rsidRPr="00E136D8">
        <w:t xml:space="preserve"> jest równoznaczne z akceptacją klauzuli informacyjnej RODO.</w:t>
      </w:r>
    </w:p>
    <w:p w:rsidR="004D5E7E" w:rsidRPr="00E136D8" w:rsidRDefault="004D5E7E" w:rsidP="004D5E7E">
      <w:pPr>
        <w:spacing w:after="0"/>
        <w:jc w:val="both"/>
      </w:pPr>
    </w:p>
    <w:p w:rsidR="004D5E7E" w:rsidRPr="00E136D8" w:rsidRDefault="004D5E7E" w:rsidP="004D5E7E">
      <w:pPr>
        <w:spacing w:after="0"/>
        <w:jc w:val="both"/>
        <w:rPr>
          <w:u w:val="single"/>
        </w:rPr>
      </w:pPr>
    </w:p>
    <w:p w:rsidR="00975E13" w:rsidRDefault="00975E13"/>
    <w:sectPr w:rsidR="00975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B5B19"/>
    <w:multiLevelType w:val="hybridMultilevel"/>
    <w:tmpl w:val="8DB6F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7E"/>
    <w:rsid w:val="00423CB1"/>
    <w:rsid w:val="004948D6"/>
    <w:rsid w:val="004D5E7E"/>
    <w:rsid w:val="00596AD9"/>
    <w:rsid w:val="008874D2"/>
    <w:rsid w:val="00975E13"/>
    <w:rsid w:val="009F701D"/>
    <w:rsid w:val="00EE6A5A"/>
    <w:rsid w:val="00F63E27"/>
    <w:rsid w:val="00F6505A"/>
    <w:rsid w:val="00F7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81E2"/>
  <w15:chartTrackingRefBased/>
  <w15:docId w15:val="{3E80572A-5171-4D9B-A998-B4EC1325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E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5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bpyka@wup.local</dc:creator>
  <cp:keywords/>
  <dc:description/>
  <cp:lastModifiedBy>bpyka@wup.local</cp:lastModifiedBy>
  <cp:revision>3</cp:revision>
  <dcterms:created xsi:type="dcterms:W3CDTF">2026-04-16T05:22:00Z</dcterms:created>
  <dcterms:modified xsi:type="dcterms:W3CDTF">2026-04-16T05:28:00Z</dcterms:modified>
</cp:coreProperties>
</file>